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99" w:tblpY="2509"/>
        <w:tblW w:w="14040" w:type="dxa"/>
        <w:tblLook w:val="00A0" w:firstRow="1" w:lastRow="0" w:firstColumn="1" w:lastColumn="0" w:noHBand="0" w:noVBand="0"/>
      </w:tblPr>
      <w:tblGrid>
        <w:gridCol w:w="2851"/>
        <w:gridCol w:w="2369"/>
        <w:gridCol w:w="2070"/>
        <w:gridCol w:w="3651"/>
        <w:gridCol w:w="3099"/>
      </w:tblGrid>
      <w:tr w:rsidR="00CC2FE2" w14:paraId="55E44FC6" w14:textId="77777777" w:rsidTr="00B52EED">
        <w:tc>
          <w:tcPr>
            <w:tcW w:w="2851" w:type="dxa"/>
            <w:vAlign w:val="center"/>
          </w:tcPr>
          <w:p w14:paraId="4E5804B4" w14:textId="240CF960" w:rsidR="00CC2FE2" w:rsidRPr="00787162" w:rsidRDefault="00CC2FE2" w:rsidP="00B52EED">
            <w:pPr>
              <w:jc w:val="center"/>
              <w:rPr>
                <w:b/>
                <w:sz w:val="28"/>
                <w:szCs w:val="28"/>
              </w:rPr>
            </w:pPr>
            <w:r w:rsidRPr="00787162">
              <w:rPr>
                <w:b/>
                <w:sz w:val="28"/>
                <w:szCs w:val="28"/>
              </w:rPr>
              <w:t>ROLE</w:t>
            </w:r>
            <w:r w:rsidR="004804C5">
              <w:t xml:space="preserve"> </w:t>
            </w:r>
          </w:p>
        </w:tc>
        <w:tc>
          <w:tcPr>
            <w:tcW w:w="2369" w:type="dxa"/>
            <w:vAlign w:val="center"/>
          </w:tcPr>
          <w:p w14:paraId="21B95026" w14:textId="77777777" w:rsidR="00CC2FE2" w:rsidRPr="00787162" w:rsidRDefault="00CC2FE2" w:rsidP="00B52EED">
            <w:pPr>
              <w:jc w:val="center"/>
              <w:rPr>
                <w:b/>
                <w:sz w:val="28"/>
                <w:szCs w:val="28"/>
              </w:rPr>
            </w:pPr>
            <w:r w:rsidRPr="00787162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2070" w:type="dxa"/>
            <w:vAlign w:val="center"/>
          </w:tcPr>
          <w:p w14:paraId="5D4484B7" w14:textId="77777777" w:rsidR="00CC2FE2" w:rsidRPr="00787162" w:rsidRDefault="00CC2FE2" w:rsidP="00B52EED">
            <w:pPr>
              <w:jc w:val="center"/>
              <w:rPr>
                <w:b/>
                <w:sz w:val="28"/>
                <w:szCs w:val="28"/>
              </w:rPr>
            </w:pPr>
            <w:r w:rsidRPr="00787162"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3651" w:type="dxa"/>
            <w:vAlign w:val="center"/>
          </w:tcPr>
          <w:p w14:paraId="28A44230" w14:textId="711E80BA" w:rsidR="00CC2FE2" w:rsidRPr="00787162" w:rsidRDefault="00CC2FE2" w:rsidP="00B52EED">
            <w:pPr>
              <w:jc w:val="center"/>
              <w:rPr>
                <w:b/>
                <w:sz w:val="28"/>
                <w:szCs w:val="28"/>
              </w:rPr>
            </w:pPr>
            <w:r w:rsidRPr="0078716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099" w:type="dxa"/>
            <w:vAlign w:val="center"/>
          </w:tcPr>
          <w:p w14:paraId="408BFFE2" w14:textId="77777777" w:rsidR="00CC2FE2" w:rsidRPr="00787162" w:rsidRDefault="00CC2FE2" w:rsidP="00B52EE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READING PASSAGE</w:t>
            </w:r>
          </w:p>
        </w:tc>
      </w:tr>
      <w:tr w:rsidR="00CC2FE2" w14:paraId="3F1C5CA2" w14:textId="77777777" w:rsidTr="00B52EED">
        <w:tc>
          <w:tcPr>
            <w:tcW w:w="2851" w:type="dxa"/>
            <w:vAlign w:val="center"/>
          </w:tcPr>
          <w:p w14:paraId="32D5547E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Henrietta’s Family</w:t>
            </w:r>
          </w:p>
        </w:tc>
        <w:tc>
          <w:tcPr>
            <w:tcW w:w="2369" w:type="dxa"/>
            <w:vAlign w:val="center"/>
          </w:tcPr>
          <w:p w14:paraId="3D173F63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Johns Hopkins Hospital</w:t>
            </w:r>
          </w:p>
        </w:tc>
        <w:tc>
          <w:tcPr>
            <w:tcW w:w="2070" w:type="dxa"/>
            <w:vAlign w:val="center"/>
          </w:tcPr>
          <w:p w14:paraId="3FE79C18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Letter</w:t>
            </w:r>
          </w:p>
        </w:tc>
        <w:tc>
          <w:tcPr>
            <w:tcW w:w="3651" w:type="dxa"/>
            <w:vAlign w:val="center"/>
          </w:tcPr>
          <w:p w14:paraId="335C2A79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b/>
                <w:sz w:val="26"/>
                <w:szCs w:val="26"/>
              </w:rPr>
              <w:t>Plead</w:t>
            </w:r>
            <w:r w:rsidRPr="00B52EED">
              <w:rPr>
                <w:sz w:val="26"/>
                <w:szCs w:val="26"/>
              </w:rPr>
              <w:t xml:space="preserve"> to provide the family members with compensation for using their mother’s cells</w:t>
            </w:r>
          </w:p>
        </w:tc>
        <w:tc>
          <w:tcPr>
            <w:tcW w:w="3099" w:type="dxa"/>
            <w:vAlign w:val="center"/>
          </w:tcPr>
          <w:p w14:paraId="71D6310E" w14:textId="77777777" w:rsidR="00CC2FE2" w:rsidRPr="00B52EED" w:rsidRDefault="00CC2FE2" w:rsidP="00B52EED">
            <w:pPr>
              <w:spacing w:before="120" w:after="120"/>
              <w:rPr>
                <w:i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 xml:space="preserve">Ch. 23 – It’s Alive </w:t>
            </w:r>
          </w:p>
          <w:p w14:paraId="4124E2C4" w14:textId="77777777" w:rsidR="00CC2FE2" w:rsidRPr="00B52EED" w:rsidRDefault="00CC2FE2" w:rsidP="00B52EED">
            <w:pPr>
              <w:spacing w:before="120" w:after="120"/>
              <w:rPr>
                <w:i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>p. 179-181; 187-189</w:t>
            </w:r>
          </w:p>
        </w:tc>
      </w:tr>
      <w:tr w:rsidR="00CC2FE2" w14:paraId="67322C76" w14:textId="77777777" w:rsidTr="00B52EED">
        <w:tc>
          <w:tcPr>
            <w:tcW w:w="2851" w:type="dxa"/>
            <w:vAlign w:val="center"/>
          </w:tcPr>
          <w:p w14:paraId="1BCAD185" w14:textId="7A063C98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H</w:t>
            </w:r>
            <w:r w:rsidR="007D071F">
              <w:rPr>
                <w:sz w:val="26"/>
                <w:szCs w:val="26"/>
              </w:rPr>
              <w:t>enrietta’s Johns Hopkins Doctors</w:t>
            </w:r>
          </w:p>
        </w:tc>
        <w:tc>
          <w:tcPr>
            <w:tcW w:w="2369" w:type="dxa"/>
            <w:vAlign w:val="center"/>
          </w:tcPr>
          <w:p w14:paraId="4ED48CC5" w14:textId="693064D1" w:rsidR="00CC2FE2" w:rsidRPr="00B52EED" w:rsidRDefault="00B438D9" w:rsidP="00B52EE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Henrietta’s F</w:t>
            </w:r>
            <w:r w:rsidR="00CC2FE2" w:rsidRPr="00B52EED">
              <w:rPr>
                <w:sz w:val="26"/>
                <w:szCs w:val="26"/>
              </w:rPr>
              <w:t>amily</w:t>
            </w:r>
          </w:p>
        </w:tc>
        <w:tc>
          <w:tcPr>
            <w:tcW w:w="2070" w:type="dxa"/>
            <w:vAlign w:val="center"/>
          </w:tcPr>
          <w:p w14:paraId="4B2936E9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Letter</w:t>
            </w:r>
          </w:p>
        </w:tc>
        <w:tc>
          <w:tcPr>
            <w:tcW w:w="3651" w:type="dxa"/>
            <w:vAlign w:val="center"/>
          </w:tcPr>
          <w:p w14:paraId="072C5E37" w14:textId="754FF71D" w:rsidR="00CC2FE2" w:rsidRPr="00B52EED" w:rsidRDefault="00CC2FE2" w:rsidP="007D071F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b/>
                <w:sz w:val="26"/>
                <w:szCs w:val="26"/>
              </w:rPr>
              <w:t>Explain</w:t>
            </w:r>
            <w:r w:rsidRPr="00B52EED">
              <w:rPr>
                <w:sz w:val="26"/>
                <w:szCs w:val="26"/>
              </w:rPr>
              <w:t xml:space="preserve"> why </w:t>
            </w:r>
            <w:r w:rsidR="007D071F">
              <w:rPr>
                <w:sz w:val="26"/>
                <w:szCs w:val="26"/>
              </w:rPr>
              <w:t>their</w:t>
            </w:r>
            <w:r w:rsidRPr="00B52EED">
              <w:rPr>
                <w:sz w:val="26"/>
                <w:szCs w:val="26"/>
              </w:rPr>
              <w:t xml:space="preserve"> choice to use Henrietta’s cells were moral and just</w:t>
            </w:r>
          </w:p>
        </w:tc>
        <w:tc>
          <w:tcPr>
            <w:tcW w:w="3099" w:type="dxa"/>
            <w:vAlign w:val="center"/>
          </w:tcPr>
          <w:p w14:paraId="4C272817" w14:textId="77777777" w:rsidR="00CC2FE2" w:rsidRPr="00B52EED" w:rsidRDefault="00CC2FE2" w:rsidP="00B52EED">
            <w:pPr>
              <w:spacing w:before="120" w:after="120"/>
              <w:rPr>
                <w:i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 xml:space="preserve">Ch. 3 – Diagnosis and Treatment </w:t>
            </w:r>
          </w:p>
          <w:p w14:paraId="1539D878" w14:textId="77777777" w:rsidR="00CC2FE2" w:rsidRPr="00B52EED" w:rsidRDefault="00CC2FE2" w:rsidP="00B52EED">
            <w:pPr>
              <w:spacing w:before="120" w:after="120"/>
              <w:rPr>
                <w:b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>p. 27-30, 33</w:t>
            </w:r>
          </w:p>
        </w:tc>
      </w:tr>
      <w:tr w:rsidR="00CC2FE2" w14:paraId="7396436E" w14:textId="77777777" w:rsidTr="00B52EED">
        <w:tc>
          <w:tcPr>
            <w:tcW w:w="2851" w:type="dxa"/>
            <w:vAlign w:val="center"/>
          </w:tcPr>
          <w:p w14:paraId="67494C22" w14:textId="7F876926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HeLa Cells Medical Researcher</w:t>
            </w:r>
            <w:bookmarkStart w:id="0" w:name="_GoBack"/>
            <w:bookmarkEnd w:id="0"/>
          </w:p>
        </w:tc>
        <w:tc>
          <w:tcPr>
            <w:tcW w:w="2369" w:type="dxa"/>
            <w:vAlign w:val="center"/>
          </w:tcPr>
          <w:p w14:paraId="01FA9D8E" w14:textId="0110BFF0" w:rsidR="00CC2FE2" w:rsidRPr="00B52EED" w:rsidRDefault="00B438D9" w:rsidP="00B52EE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Henrietta’s F</w:t>
            </w:r>
            <w:r w:rsidR="00CC2FE2" w:rsidRPr="00B52EED">
              <w:rPr>
                <w:sz w:val="26"/>
                <w:szCs w:val="26"/>
              </w:rPr>
              <w:t>amily</w:t>
            </w:r>
          </w:p>
        </w:tc>
        <w:tc>
          <w:tcPr>
            <w:tcW w:w="2070" w:type="dxa"/>
            <w:vAlign w:val="center"/>
          </w:tcPr>
          <w:p w14:paraId="067B04F7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Letter</w:t>
            </w:r>
          </w:p>
        </w:tc>
        <w:tc>
          <w:tcPr>
            <w:tcW w:w="3651" w:type="dxa"/>
            <w:vAlign w:val="center"/>
          </w:tcPr>
          <w:p w14:paraId="387A29F0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b/>
                <w:sz w:val="26"/>
                <w:szCs w:val="26"/>
              </w:rPr>
              <w:t xml:space="preserve">Convince </w:t>
            </w:r>
            <w:r w:rsidRPr="00B52EED">
              <w:rPr>
                <w:sz w:val="26"/>
                <w:szCs w:val="26"/>
              </w:rPr>
              <w:t>the family why HeLa cells are necessary for current and future medical research</w:t>
            </w:r>
          </w:p>
        </w:tc>
        <w:tc>
          <w:tcPr>
            <w:tcW w:w="3099" w:type="dxa"/>
            <w:vAlign w:val="center"/>
          </w:tcPr>
          <w:p w14:paraId="41A79B1E" w14:textId="77777777" w:rsidR="00CC2FE2" w:rsidRPr="00B52EED" w:rsidRDefault="00CC2FE2" w:rsidP="00B52EED">
            <w:pPr>
              <w:spacing w:before="120" w:after="120"/>
              <w:rPr>
                <w:i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>Ch. 13 – The HeLa Factory</w:t>
            </w:r>
          </w:p>
          <w:p w14:paraId="55F6AEA1" w14:textId="77777777" w:rsidR="00CC2FE2" w:rsidRPr="00B52EED" w:rsidRDefault="00CC2FE2" w:rsidP="00B52EED">
            <w:pPr>
              <w:spacing w:before="120" w:after="120"/>
              <w:rPr>
                <w:b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 xml:space="preserve"> p. 93-97</w:t>
            </w:r>
          </w:p>
        </w:tc>
      </w:tr>
      <w:tr w:rsidR="00CC2FE2" w14:paraId="059BDE1B" w14:textId="77777777" w:rsidTr="00B52EED">
        <w:tc>
          <w:tcPr>
            <w:tcW w:w="2851" w:type="dxa"/>
            <w:vAlign w:val="center"/>
          </w:tcPr>
          <w:p w14:paraId="033DFD06" w14:textId="4C980868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Patient of Disease that Benefits from HeLa Cell Research</w:t>
            </w:r>
          </w:p>
        </w:tc>
        <w:tc>
          <w:tcPr>
            <w:tcW w:w="2369" w:type="dxa"/>
            <w:vAlign w:val="center"/>
          </w:tcPr>
          <w:p w14:paraId="7C2090D0" w14:textId="02C54F81" w:rsidR="00CC2FE2" w:rsidRPr="00B52EED" w:rsidRDefault="00B438D9" w:rsidP="00B52EE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Henrietta’s F</w:t>
            </w:r>
            <w:r w:rsidR="00CC2FE2" w:rsidRPr="00B52EED">
              <w:rPr>
                <w:sz w:val="26"/>
                <w:szCs w:val="26"/>
              </w:rPr>
              <w:t>amily</w:t>
            </w:r>
          </w:p>
        </w:tc>
        <w:tc>
          <w:tcPr>
            <w:tcW w:w="2070" w:type="dxa"/>
            <w:vAlign w:val="center"/>
          </w:tcPr>
          <w:p w14:paraId="08608044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Letter</w:t>
            </w:r>
          </w:p>
        </w:tc>
        <w:tc>
          <w:tcPr>
            <w:tcW w:w="3651" w:type="dxa"/>
            <w:vAlign w:val="center"/>
          </w:tcPr>
          <w:p w14:paraId="79256F1D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b/>
                <w:sz w:val="26"/>
                <w:szCs w:val="26"/>
              </w:rPr>
              <w:t>Convince</w:t>
            </w:r>
            <w:r w:rsidRPr="00B52EED">
              <w:rPr>
                <w:sz w:val="26"/>
                <w:szCs w:val="26"/>
              </w:rPr>
              <w:t xml:space="preserve"> the family of the importance of HeLa cell research for understanding his/her disease</w:t>
            </w:r>
          </w:p>
        </w:tc>
        <w:tc>
          <w:tcPr>
            <w:tcW w:w="3099" w:type="dxa"/>
            <w:vAlign w:val="center"/>
          </w:tcPr>
          <w:p w14:paraId="2C24B781" w14:textId="77777777" w:rsidR="00CC2FE2" w:rsidRPr="00B52EED" w:rsidRDefault="00CC2FE2" w:rsidP="00B52EED">
            <w:pPr>
              <w:spacing w:before="120" w:after="120"/>
              <w:rPr>
                <w:i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 xml:space="preserve">Ch. 27 – The Secret of Immortality </w:t>
            </w:r>
          </w:p>
          <w:p w14:paraId="17A08F08" w14:textId="77777777" w:rsidR="00CC2FE2" w:rsidRPr="00B52EED" w:rsidRDefault="00CC2FE2" w:rsidP="00B52EED">
            <w:pPr>
              <w:spacing w:before="120" w:after="120"/>
              <w:rPr>
                <w:b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>p. 212-216 top half</w:t>
            </w:r>
          </w:p>
        </w:tc>
      </w:tr>
      <w:tr w:rsidR="00CC2FE2" w14:paraId="43A9CE9A" w14:textId="77777777" w:rsidTr="00B52EED">
        <w:tc>
          <w:tcPr>
            <w:tcW w:w="2851" w:type="dxa"/>
            <w:vAlign w:val="center"/>
          </w:tcPr>
          <w:p w14:paraId="47A46E20" w14:textId="77777777" w:rsidR="00CC2FE2" w:rsidRPr="00B52EED" w:rsidRDefault="00CC2FE2" w:rsidP="00B52EED">
            <w:pPr>
              <w:spacing w:before="120" w:after="120"/>
              <w:rPr>
                <w:i/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Henrietta</w:t>
            </w:r>
          </w:p>
        </w:tc>
        <w:tc>
          <w:tcPr>
            <w:tcW w:w="2369" w:type="dxa"/>
            <w:vAlign w:val="center"/>
          </w:tcPr>
          <w:p w14:paraId="0A21A3EF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Johns Hopkins Hospital</w:t>
            </w:r>
          </w:p>
        </w:tc>
        <w:tc>
          <w:tcPr>
            <w:tcW w:w="2070" w:type="dxa"/>
            <w:vAlign w:val="center"/>
          </w:tcPr>
          <w:p w14:paraId="479AC74A" w14:textId="77777777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sz w:val="26"/>
                <w:szCs w:val="26"/>
              </w:rPr>
              <w:t>Letter</w:t>
            </w:r>
          </w:p>
        </w:tc>
        <w:tc>
          <w:tcPr>
            <w:tcW w:w="3651" w:type="dxa"/>
            <w:vAlign w:val="center"/>
          </w:tcPr>
          <w:p w14:paraId="17DC35F5" w14:textId="15A65B23" w:rsidR="00CC2FE2" w:rsidRPr="00B52EED" w:rsidRDefault="00CC2FE2" w:rsidP="00B52EED">
            <w:pPr>
              <w:spacing w:before="120" w:after="120"/>
              <w:rPr>
                <w:sz w:val="26"/>
                <w:szCs w:val="26"/>
              </w:rPr>
            </w:pPr>
            <w:r w:rsidRPr="00B52EED">
              <w:rPr>
                <w:b/>
                <w:sz w:val="26"/>
                <w:szCs w:val="26"/>
              </w:rPr>
              <w:t>Demand</w:t>
            </w:r>
            <w:r w:rsidRPr="00B52EED">
              <w:rPr>
                <w:sz w:val="26"/>
                <w:szCs w:val="26"/>
              </w:rPr>
              <w:t xml:space="preserve"> that the hospital </w:t>
            </w:r>
            <w:r w:rsidR="007D071F">
              <w:rPr>
                <w:sz w:val="26"/>
                <w:szCs w:val="26"/>
              </w:rPr>
              <w:t xml:space="preserve">is unethically using her cells; </w:t>
            </w:r>
            <w:r w:rsidRPr="00B52EED">
              <w:rPr>
                <w:sz w:val="26"/>
                <w:szCs w:val="26"/>
              </w:rPr>
              <w:t>that they should stop using them and/or provide compensation to her family for prior use.</w:t>
            </w:r>
          </w:p>
        </w:tc>
        <w:tc>
          <w:tcPr>
            <w:tcW w:w="3099" w:type="dxa"/>
            <w:vAlign w:val="center"/>
          </w:tcPr>
          <w:p w14:paraId="760EA3D6" w14:textId="77777777" w:rsidR="00CC2FE2" w:rsidRPr="00B52EED" w:rsidRDefault="00CC2FE2" w:rsidP="00B52EED">
            <w:pPr>
              <w:spacing w:before="120" w:after="120"/>
              <w:rPr>
                <w:i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 xml:space="preserve">Ch. 1 - The Exam; Ch. 3 – Diagnosis and Treatment </w:t>
            </w:r>
          </w:p>
          <w:p w14:paraId="2AB02C8C" w14:textId="77777777" w:rsidR="00CC2FE2" w:rsidRPr="00B52EED" w:rsidRDefault="00CC2FE2" w:rsidP="00B52EED">
            <w:pPr>
              <w:spacing w:before="120" w:after="120"/>
              <w:rPr>
                <w:b/>
                <w:sz w:val="26"/>
                <w:szCs w:val="26"/>
              </w:rPr>
            </w:pPr>
            <w:r w:rsidRPr="00B52EED">
              <w:rPr>
                <w:i/>
                <w:sz w:val="26"/>
                <w:szCs w:val="26"/>
              </w:rPr>
              <w:t>p. 14-17, 33</w:t>
            </w:r>
          </w:p>
        </w:tc>
      </w:tr>
    </w:tbl>
    <w:p w14:paraId="2E2FDA89" w14:textId="3889056C" w:rsidR="00843962" w:rsidRDefault="00B52EED"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E13874" wp14:editId="22456B06">
            <wp:simplePos x="0" y="0"/>
            <wp:positionH relativeFrom="column">
              <wp:posOffset>7640320</wp:posOffset>
            </wp:positionH>
            <wp:positionV relativeFrom="paragraph">
              <wp:posOffset>-937895</wp:posOffset>
            </wp:positionV>
            <wp:extent cx="1000125" cy="1214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16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BA616B" wp14:editId="7BA1D606">
            <wp:simplePos x="0" y="0"/>
            <wp:positionH relativeFrom="column">
              <wp:posOffset>-711835</wp:posOffset>
            </wp:positionH>
            <wp:positionV relativeFrom="paragraph">
              <wp:posOffset>-763905</wp:posOffset>
            </wp:positionV>
            <wp:extent cx="1472123" cy="88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23" cy="8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962" w:rsidSect="00AC359C">
      <w:headerReference w:type="default" r:id="rId9"/>
      <w:pgSz w:w="15840" w:h="12240" w:orient="landscape"/>
      <w:pgMar w:top="180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CB210" w14:textId="77777777" w:rsidR="00EE6F1D" w:rsidRDefault="00EE6F1D">
      <w:pPr>
        <w:spacing w:after="0"/>
      </w:pPr>
      <w:r>
        <w:separator/>
      </w:r>
    </w:p>
  </w:endnote>
  <w:endnote w:type="continuationSeparator" w:id="0">
    <w:p w14:paraId="55160864" w14:textId="77777777" w:rsidR="00EE6F1D" w:rsidRDefault="00EE6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C3F31" w14:textId="77777777" w:rsidR="00EE6F1D" w:rsidRDefault="00EE6F1D">
      <w:pPr>
        <w:spacing w:after="0"/>
      </w:pPr>
      <w:r>
        <w:separator/>
      </w:r>
    </w:p>
  </w:footnote>
  <w:footnote w:type="continuationSeparator" w:id="0">
    <w:p w14:paraId="3A7909A3" w14:textId="77777777" w:rsidR="00EE6F1D" w:rsidRDefault="00EE6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00C2" w14:textId="22A019EC" w:rsidR="00EE6F1D" w:rsidRDefault="00EE6F1D" w:rsidP="00AC359C">
    <w:pPr>
      <w:pStyle w:val="Header"/>
      <w:jc w:val="center"/>
      <w:rPr>
        <w:b/>
        <w:i/>
        <w:sz w:val="44"/>
      </w:rPr>
    </w:pPr>
    <w:r w:rsidRPr="00AC359C">
      <w:rPr>
        <w:b/>
        <w:i/>
        <w:sz w:val="44"/>
      </w:rPr>
      <w:t>The Story of Henrietta Lacks: RAFT</w:t>
    </w:r>
  </w:p>
  <w:p w14:paraId="42FEE830" w14:textId="1F098DF7" w:rsidR="00CC2FE2" w:rsidRPr="00CC2FE2" w:rsidRDefault="00B52EED" w:rsidP="00AC359C">
    <w:pPr>
      <w:pStyle w:val="Header"/>
      <w:jc w:val="center"/>
      <w:rPr>
        <w:b/>
        <w:i/>
        <w:sz w:val="30"/>
        <w:szCs w:val="30"/>
      </w:rPr>
    </w:pPr>
    <w:r>
      <w:rPr>
        <w:b/>
        <w:i/>
        <w:sz w:val="30"/>
        <w:szCs w:val="30"/>
      </w:rPr>
      <w:t>W</w:t>
    </w:r>
    <w:r w:rsidR="00CC2FE2" w:rsidRPr="00CC2FE2">
      <w:rPr>
        <w:b/>
        <w:i/>
        <w:sz w:val="30"/>
        <w:szCs w:val="30"/>
      </w:rPr>
      <w:t>ith Reading from “The</w:t>
    </w:r>
    <w:r w:rsidR="00CC2FE2">
      <w:rPr>
        <w:b/>
        <w:i/>
        <w:sz w:val="30"/>
        <w:szCs w:val="30"/>
      </w:rPr>
      <w:t xml:space="preserve"> Immortal Life of Henrietta Lacks” by Rebecca Skloot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NotTrackMoves/>
  <w:defaultTabStop w:val="720"/>
  <w:evenAndOddHeaders/>
  <w:drawingGridHorizontalSpacing w:val="14"/>
  <w:drawingGridVerticalSpacing w:val="14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3962"/>
    <w:rsid w:val="000C61BB"/>
    <w:rsid w:val="001A6986"/>
    <w:rsid w:val="002D1EAC"/>
    <w:rsid w:val="00403920"/>
    <w:rsid w:val="004678FE"/>
    <w:rsid w:val="004804C5"/>
    <w:rsid w:val="00787162"/>
    <w:rsid w:val="007D071F"/>
    <w:rsid w:val="007F1EA9"/>
    <w:rsid w:val="0083089F"/>
    <w:rsid w:val="00843962"/>
    <w:rsid w:val="00847576"/>
    <w:rsid w:val="009C6A22"/>
    <w:rsid w:val="00A54785"/>
    <w:rsid w:val="00AC359C"/>
    <w:rsid w:val="00B168B2"/>
    <w:rsid w:val="00B438D9"/>
    <w:rsid w:val="00B52EED"/>
    <w:rsid w:val="00C0788D"/>
    <w:rsid w:val="00CC2FE2"/>
    <w:rsid w:val="00DC679D"/>
    <w:rsid w:val="00DF5B22"/>
    <w:rsid w:val="00EA708E"/>
    <w:rsid w:val="00EE6F1D"/>
    <w:rsid w:val="00F654BE"/>
    <w:rsid w:val="00F8188F"/>
    <w:rsid w:val="00FC0B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75A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439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59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359C"/>
  </w:style>
  <w:style w:type="paragraph" w:styleId="Footer">
    <w:name w:val="footer"/>
    <w:basedOn w:val="Normal"/>
    <w:link w:val="FooterChar"/>
    <w:uiPriority w:val="99"/>
    <w:unhideWhenUsed/>
    <w:rsid w:val="00AC35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359C"/>
  </w:style>
  <w:style w:type="paragraph" w:styleId="BalloonText">
    <w:name w:val="Balloon Text"/>
    <w:basedOn w:val="Normal"/>
    <w:link w:val="BalloonTextChar"/>
    <w:uiPriority w:val="99"/>
    <w:semiHidden/>
    <w:unhideWhenUsed/>
    <w:rsid w:val="009C6A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159</Words>
  <Characters>910</Characters>
  <Application>Microsoft Macintosh Word</Application>
  <DocSecurity>0</DocSecurity>
  <Lines>7</Lines>
  <Paragraphs>2</Paragraphs>
  <ScaleCrop>false</ScaleCrop>
  <Company>Boston College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Ryan Miles</cp:lastModifiedBy>
  <cp:revision>18</cp:revision>
  <dcterms:created xsi:type="dcterms:W3CDTF">2013-09-25T19:54:00Z</dcterms:created>
  <dcterms:modified xsi:type="dcterms:W3CDTF">2015-11-11T14:02:00Z</dcterms:modified>
</cp:coreProperties>
</file>